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000437">
        <w:rPr>
          <w:rFonts w:ascii="Times New Roman" w:hAnsi="Times New Roman"/>
          <w:sz w:val="24"/>
          <w:szCs w:val="24"/>
          <w:lang/>
        </w:rPr>
        <w:t>Града Врања</w:t>
      </w:r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000437">
        <w:rPr>
          <w:rFonts w:ascii="Times New Roman" w:hAnsi="Times New Roman"/>
          <w:sz w:val="24"/>
          <w:szCs w:val="24"/>
          <w:lang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51.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40/13) </w:t>
      </w:r>
      <w:r w:rsidRPr="0022399C">
        <w:rPr>
          <w:rFonts w:ascii="Times New Roman" w:hAnsi="Times New Roman"/>
          <w:sz w:val="24"/>
          <w:szCs w:val="24"/>
          <w:lang w:val="sr-Cyrl-CS"/>
        </w:rPr>
        <w:t>и на основу члана 1</w:t>
      </w:r>
      <w:proofErr w:type="spellStart"/>
      <w:r w:rsidRPr="0022399C">
        <w:rPr>
          <w:rFonts w:ascii="Times New Roman" w:hAnsi="Times New Roman"/>
          <w:sz w:val="24"/>
          <w:szCs w:val="24"/>
        </w:rPr>
        <w:t>1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остваривања права на доделу средстава из буџета Општине Владичин Хан за програме и пројекте од јавног интереса које реализују удружења („Службени гласник Града Врања“, број 20/2018), разматрајући предлог Комисије за избор пројекта/програма </w:t>
      </w:r>
      <w:r w:rsidR="00000437">
        <w:rPr>
          <w:rFonts w:ascii="Times New Roman" w:hAnsi="Times New Roman"/>
          <w:sz w:val="24"/>
          <w:szCs w:val="24"/>
          <w:lang w:val="sr-Cyrl-CS"/>
        </w:rPr>
        <w:t xml:space="preserve">од јавног интереса у области подршка деци и породицама са децом за 2019 годину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по расписаном </w:t>
      </w:r>
      <w:r w:rsidR="00000437">
        <w:rPr>
          <w:rFonts w:ascii="Times New Roman" w:hAnsi="Times New Roman"/>
          <w:sz w:val="24"/>
          <w:szCs w:val="24"/>
          <w:lang w:val="sr-Cyrl-CS"/>
        </w:rPr>
        <w:t>јавном конкурсу за доделу средстава за реализацију пројеката од јавног интереса у области подршка деци и породицама са децом за 2019. годину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000437">
        <w:rPr>
          <w:rFonts w:ascii="Times New Roman" w:hAnsi="Times New Roman"/>
          <w:sz w:val="24"/>
          <w:szCs w:val="24"/>
          <w:lang w:val="sr-Cyrl-CS"/>
        </w:rPr>
        <w:t>20.05.</w:t>
      </w:r>
      <w:r w:rsidRPr="0022399C">
        <w:rPr>
          <w:rFonts w:ascii="Times New Roman" w:hAnsi="Times New Roman"/>
          <w:sz w:val="24"/>
          <w:szCs w:val="24"/>
          <w:lang w:val="sr-Cyrl-CS"/>
        </w:rPr>
        <w:t>.2019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6CB" w:rsidRDefault="001F06CB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454" w:rsidRPr="00C2360E" w:rsidRDefault="00477454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Pr="00C2360E" w:rsidRDefault="00000437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ИЗБОРУ ПРОЈЕКАТА УДРУЖЕЊА ГРАЂАНА У ОБЛАСТИ ПОДРШКА ДЕЦИ И ПОРОДИЦАМА СА ДЕЦОМ КОЈИ ЋЕ СЕ ФИНАНСИРАТИ/ СУФИНАСИРАТИ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201</w:t>
      </w:r>
      <w:r w:rsidR="005C0B0D">
        <w:rPr>
          <w:rFonts w:ascii="Times New Roman" w:hAnsi="Times New Roman"/>
          <w:b/>
          <w:sz w:val="24"/>
          <w:szCs w:val="24"/>
        </w:rPr>
        <w:t>9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1F06CB" w:rsidRPr="00C2360E" w:rsidRDefault="001F06CB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F06CB" w:rsidRPr="001F06CB" w:rsidRDefault="00BB43B0" w:rsidP="001F06C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DD4EB0">
        <w:rPr>
          <w:rFonts w:ascii="Times New Roman" w:hAnsi="Times New Roman"/>
          <w:sz w:val="24"/>
          <w:szCs w:val="24"/>
          <w:lang w:val="sr-Cyrl-CS"/>
        </w:rPr>
        <w:t>ОДОБРАВАЈУ СЕ средства из буџета Општине Владичин Хан по спроведеном Јавном конкурсу за доделу средстава за реализацију пројеката од јавног интереса у области подршка деци и породицама са децом за 2019. годину који је објављен дана 31.01.2019. године и то:</w:t>
      </w:r>
    </w:p>
    <w:p w:rsidR="00C73B13" w:rsidRPr="001F06CB" w:rsidRDefault="00F0027E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340"/>
        <w:gridCol w:w="3780"/>
        <w:gridCol w:w="2160"/>
      </w:tblGrid>
      <w:tr w:rsidR="00DD4EB0" w:rsidRPr="00C2360E" w:rsidTr="002A50A0">
        <w:trPr>
          <w:trHeight w:val="872"/>
        </w:trPr>
        <w:tc>
          <w:tcPr>
            <w:tcW w:w="450" w:type="dxa"/>
          </w:tcPr>
          <w:p w:rsidR="00DD4EB0" w:rsidRDefault="00DD4EB0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DD4EB0" w:rsidRPr="000B774D" w:rsidRDefault="00DD4EB0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340" w:type="dxa"/>
          </w:tcPr>
          <w:p w:rsidR="00DD4EB0" w:rsidRPr="00897C15" w:rsidRDefault="00DD4EB0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3780" w:type="dxa"/>
          </w:tcPr>
          <w:p w:rsidR="00DD4EB0" w:rsidRPr="00897C15" w:rsidRDefault="00DD4EB0" w:rsidP="005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2160" w:type="dxa"/>
          </w:tcPr>
          <w:p w:rsidR="00DD4EB0" w:rsidRPr="00897C15" w:rsidRDefault="00DD4EB0" w:rsidP="00477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DD4EB0" w:rsidRPr="00897C15" w:rsidRDefault="00DD4EB0" w:rsidP="00477454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</w:tr>
      <w:tr w:rsidR="00DD4EB0" w:rsidRPr="00C2360E" w:rsidTr="002A50A0">
        <w:tc>
          <w:tcPr>
            <w:tcW w:w="450" w:type="dxa"/>
          </w:tcPr>
          <w:p w:rsidR="00DD4EB0" w:rsidRDefault="00DD4EB0" w:rsidP="002B75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DD4EB0" w:rsidRPr="00C25C7A" w:rsidRDefault="00DD4EB0" w:rsidP="001F06C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2340" w:type="dxa"/>
          </w:tcPr>
          <w:p w:rsidR="00DD4EB0" w:rsidRDefault="00DD4EB0" w:rsidP="001F06C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DD4EB0" w:rsidRPr="00DD4EB0" w:rsidRDefault="00DD4EB0" w:rsidP="00DD4EB0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Удружење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/>
              </w:rPr>
              <w:t>Рома интелектуалаца</w:t>
            </w:r>
          </w:p>
        </w:tc>
        <w:tc>
          <w:tcPr>
            <w:tcW w:w="3780" w:type="dxa"/>
          </w:tcPr>
          <w:p w:rsidR="00DD4EB0" w:rsidRDefault="00DD4EB0" w:rsidP="004272C9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</w:p>
          <w:p w:rsidR="00DD4EB0" w:rsidRPr="00761B34" w:rsidRDefault="00DD4EB0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Ромски центар</w:t>
            </w:r>
          </w:p>
        </w:tc>
        <w:tc>
          <w:tcPr>
            <w:tcW w:w="2160" w:type="dxa"/>
          </w:tcPr>
          <w:p w:rsidR="00DD4EB0" w:rsidRDefault="00DD4EB0" w:rsidP="004272C9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rPr>
                <w:rFonts w:ascii="Times New Roman" w:hAnsi="Times New Roman"/>
                <w:lang w:val="sr-Cyrl-CS"/>
              </w:rPr>
            </w:pPr>
          </w:p>
          <w:p w:rsidR="00DD4EB0" w:rsidRPr="00761B34" w:rsidRDefault="00DD4EB0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186.600.00</w:t>
            </w:r>
          </w:p>
        </w:tc>
      </w:tr>
      <w:tr w:rsidR="00DD4EB0" w:rsidRPr="00C2360E" w:rsidTr="002A50A0">
        <w:tc>
          <w:tcPr>
            <w:tcW w:w="450" w:type="dxa"/>
          </w:tcPr>
          <w:p w:rsidR="00DD4EB0" w:rsidRDefault="00DD4EB0" w:rsidP="001F06C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DD4EB0" w:rsidRDefault="00DD4EB0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DD4EB0" w:rsidRPr="00C25C7A" w:rsidRDefault="00DD4EB0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2.</w:t>
            </w:r>
          </w:p>
        </w:tc>
        <w:tc>
          <w:tcPr>
            <w:tcW w:w="2340" w:type="dxa"/>
          </w:tcPr>
          <w:p w:rsidR="004272C9" w:rsidRDefault="004272C9" w:rsidP="004272C9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DD4EB0" w:rsidRPr="000B774D" w:rsidRDefault="00DD4EB0" w:rsidP="004272C9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Удруже</w:t>
            </w:r>
            <w:r w:rsidR="004272C9">
              <w:rPr>
                <w:rFonts w:ascii="Times New Roman" w:hAnsi="Times New Roman"/>
                <w:color w:val="000000"/>
                <w:lang w:val="sr-Cyrl-CS"/>
              </w:rPr>
              <w:t>њ</w:t>
            </w:r>
            <w:r>
              <w:rPr>
                <w:rFonts w:ascii="Times New Roman" w:hAnsi="Times New Roman"/>
                <w:color w:val="000000"/>
                <w:lang w:val="sr-Cyrl-CS"/>
              </w:rPr>
              <w:t>е грађана „Зелени хоризонт“</w:t>
            </w:r>
          </w:p>
        </w:tc>
        <w:tc>
          <w:tcPr>
            <w:tcW w:w="3780" w:type="dxa"/>
          </w:tcPr>
          <w:p w:rsidR="004272C9" w:rsidRDefault="004272C9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DD4EB0" w:rsidRPr="00761B34" w:rsidRDefault="00DD4EB0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Образована инклузија ученика из маргинализованих друштвених група</w:t>
            </w:r>
          </w:p>
        </w:tc>
        <w:tc>
          <w:tcPr>
            <w:tcW w:w="2160" w:type="dxa"/>
          </w:tcPr>
          <w:p w:rsidR="00DD4EB0" w:rsidRDefault="00DD4EB0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DD4EB0" w:rsidRPr="0016146A" w:rsidRDefault="00DD4EB0" w:rsidP="00DD4EB0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813.400,00</w:t>
            </w:r>
          </w:p>
        </w:tc>
      </w:tr>
    </w:tbl>
    <w:p w:rsidR="002665EF" w:rsidRPr="00BE1AEC" w:rsidRDefault="002665EF" w:rsidP="002665EF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C73B13" w:rsidRDefault="00C73B1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DD4EB0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2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Носилац  одобреног пројекта обавезан је  да у року од осам дана од дана пријема ове Одлуке, достави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а Општинском већу Општине Владичин Хан у два примерка, достави изјаву да средства за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lastRenderedPageBreak/>
        <w:t xml:space="preserve">реализацију одобреног програма нису на други начин већ обезбеђена као и 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B723B" w:rsidRDefault="002B723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Корисник одобрених средстава дужан је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тих пројеката и достави доказе о наменском коришћењу финансијских средстава  Одељењу за финансије и привреду Општинске управе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020EE" w:rsidRDefault="002B723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Корисник одобрених средстава обавезан је да омогући праћење реализацију пројекта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Радном телу образованом од стране Општинског већа за праћење реализације програма / пројеката који се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финасирају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из буџета Општине Владичин Хан и истом достави наративни извештај најкасније у року од 15 дана по завршетку програма односно пројекта.</w:t>
      </w:r>
    </w:p>
    <w:p w:rsidR="00777981" w:rsidRPr="008020EE" w:rsidRDefault="00777981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2B723B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723B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има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D14740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B723B">
        <w:rPr>
          <w:rFonts w:ascii="Times New Roman" w:hAnsi="Times New Roman"/>
          <w:b/>
          <w:sz w:val="24"/>
          <w:szCs w:val="24"/>
          <w:lang w:val="sr-Cyrl-CS"/>
        </w:rPr>
        <w:t>63/6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/1</w:t>
      </w:r>
      <w:r w:rsidR="000F3D28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BB43B0" w:rsidRDefault="00BB43B0" w:rsidP="00C9553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Р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С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И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К,</w:t>
      </w:r>
    </w:p>
    <w:p w:rsidR="00A74222" w:rsidRPr="00F536AA" w:rsidRDefault="00C9553A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Горан Младеновић</w:t>
      </w:r>
      <w:r w:rsidR="00F536AA">
        <w:rPr>
          <w:rFonts w:ascii="Times New Roman" w:hAnsi="Times New Roman"/>
          <w:sz w:val="24"/>
          <w:szCs w:val="24"/>
          <w:lang w:val="sr-Cyrl-CS"/>
        </w:rPr>
        <w:t>,</w:t>
      </w:r>
    </w:p>
    <w:sectPr w:rsidR="00A74222" w:rsidRPr="00F536AA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2E"/>
    <w:rsid w:val="00000437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75F08"/>
    <w:rsid w:val="00185C8E"/>
    <w:rsid w:val="00187BD3"/>
    <w:rsid w:val="001A0C72"/>
    <w:rsid w:val="001A745F"/>
    <w:rsid w:val="001B0E40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23B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20C61"/>
    <w:rsid w:val="00425FBA"/>
    <w:rsid w:val="004272C9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3DD7"/>
    <w:rsid w:val="0054753A"/>
    <w:rsid w:val="00555239"/>
    <w:rsid w:val="00563BBE"/>
    <w:rsid w:val="00572E81"/>
    <w:rsid w:val="005833AA"/>
    <w:rsid w:val="00584D8D"/>
    <w:rsid w:val="00586DDC"/>
    <w:rsid w:val="005B0579"/>
    <w:rsid w:val="005C05E7"/>
    <w:rsid w:val="005C0B0D"/>
    <w:rsid w:val="005C1ADE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C048C"/>
    <w:rsid w:val="00DD39F8"/>
    <w:rsid w:val="00DD4EB0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1B3C"/>
    <w:rsid w:val="00EE2CD7"/>
    <w:rsid w:val="00EF0012"/>
    <w:rsid w:val="00EF579E"/>
    <w:rsid w:val="00EF5BE4"/>
    <w:rsid w:val="00F0027E"/>
    <w:rsid w:val="00F12781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43</cp:revision>
  <cp:lastPrinted>2019-04-09T12:59:00Z</cp:lastPrinted>
  <dcterms:created xsi:type="dcterms:W3CDTF">2017-05-24T08:46:00Z</dcterms:created>
  <dcterms:modified xsi:type="dcterms:W3CDTF">2019-05-21T06:38:00Z</dcterms:modified>
</cp:coreProperties>
</file>